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31" w:rsidRDefault="00363F31" w:rsidP="00363F31">
      <w:pPr>
        <w:tabs>
          <w:tab w:val="left" w:pos="2025"/>
        </w:tabs>
        <w:ind w:right="-720"/>
        <w:contextualSpacing/>
        <w:jc w:val="center"/>
        <w:rPr>
          <w:b/>
        </w:rPr>
      </w:pPr>
      <w:bookmarkStart w:id="0" w:name="_GoBack"/>
      <w:bookmarkEnd w:id="0"/>
    </w:p>
    <w:p w:rsidR="00363F31" w:rsidRDefault="00363F31" w:rsidP="00363F31">
      <w:pPr>
        <w:tabs>
          <w:tab w:val="left" w:pos="2025"/>
        </w:tabs>
        <w:ind w:right="-720"/>
        <w:contextualSpacing/>
        <w:jc w:val="center"/>
        <w:rPr>
          <w:b/>
        </w:rPr>
      </w:pPr>
      <w:r w:rsidRPr="00825B33">
        <w:rPr>
          <w:b/>
        </w:rPr>
        <w:t>AOMT</w:t>
      </w:r>
      <w:r>
        <w:rPr>
          <w:b/>
        </w:rPr>
        <w:t xml:space="preserve"> MEMBERSHIP SUPPORT FUND</w:t>
      </w: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>PURPOSE:</w:t>
      </w: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 xml:space="preserve">In an effort to support our members and the national organization in a way that is congruent with the mission of AOMT, we will make available financial awards to </w:t>
      </w:r>
      <w:r w:rsidRPr="008209A5">
        <w:rPr>
          <w:b/>
          <w:u w:val="single"/>
        </w:rPr>
        <w:t>two</w:t>
      </w:r>
      <w:r>
        <w:t xml:space="preserve"> professional music therapists who are experiencing financial difficulty or are seeking to reinstate discontinued membership.  This program is modeled after the Great Lakes Region Membership Support Fund.</w:t>
      </w:r>
    </w:p>
    <w:p w:rsidR="00363F31" w:rsidRDefault="00363F31" w:rsidP="00363F31">
      <w:pPr>
        <w:tabs>
          <w:tab w:val="left" w:pos="2025"/>
        </w:tabs>
        <w:ind w:right="-720"/>
        <w:contextualSpacing/>
      </w:pP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>PROCEDURE: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  <w:i/>
        </w:rPr>
      </w:pPr>
      <w:r>
        <w:rPr>
          <w:b/>
          <w:i/>
        </w:rPr>
        <w:t>Recipients of the professional award must be members of AOMT and meet one or more of the following criteria: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  <w:r>
        <w:rPr>
          <w:b/>
        </w:rPr>
        <w:t xml:space="preserve">     1.  Lost a job or had a significant change in family income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  <w:r>
        <w:rPr>
          <w:b/>
        </w:rPr>
        <w:t xml:space="preserve">     2.  Experienced a significant reduction in hours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  <w:r>
        <w:rPr>
          <w:b/>
        </w:rPr>
        <w:t xml:space="preserve">     3.  Had to relocate to find a job or had to change jobs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  <w:r>
        <w:rPr>
          <w:b/>
        </w:rPr>
        <w:t xml:space="preserve">     4.  Struggling to secure full-time employment since finishing an internship more than 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  <w:r>
        <w:rPr>
          <w:b/>
        </w:rPr>
        <w:t xml:space="preserve">           9 months ago.</w:t>
      </w:r>
    </w:p>
    <w:p w:rsidR="00363F31" w:rsidRDefault="00363F31" w:rsidP="00363F31">
      <w:pPr>
        <w:tabs>
          <w:tab w:val="left" w:pos="2025"/>
        </w:tabs>
        <w:ind w:right="-720"/>
        <w:contextualSpacing/>
        <w:rPr>
          <w:b/>
        </w:rPr>
      </w:pP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>Candidates are required to complete the attached application explaining their reasons for needing assistance.  Applications will be reviewed by the Executive Committee and applicants will be notified within 6 weeks of the decision.</w:t>
      </w:r>
    </w:p>
    <w:p w:rsidR="00363F31" w:rsidRDefault="00363F31" w:rsidP="00363F31">
      <w:pPr>
        <w:tabs>
          <w:tab w:val="left" w:pos="2025"/>
        </w:tabs>
        <w:ind w:right="-720"/>
        <w:contextualSpacing/>
      </w:pP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>Current AMTA professional dues are $235.00.  AOMT will pay $185.00 of an individual membership, and the recipient will pay the remaining $50.00.  A person will be eligible to receive this award only once.</w:t>
      </w:r>
    </w:p>
    <w:p w:rsidR="00363F31" w:rsidRDefault="00363F31" w:rsidP="00363F31">
      <w:pPr>
        <w:tabs>
          <w:tab w:val="left" w:pos="2025"/>
        </w:tabs>
        <w:ind w:right="-720"/>
        <w:contextualSpacing/>
      </w:pPr>
    </w:p>
    <w:p w:rsidR="00363F31" w:rsidRDefault="00363F31" w:rsidP="00363F31">
      <w:pPr>
        <w:tabs>
          <w:tab w:val="left" w:pos="2025"/>
        </w:tabs>
        <w:ind w:right="-720"/>
        <w:contextualSpacing/>
      </w:pPr>
      <w:r>
        <w:t>If approved, the applicant will be notified and instructed to complete an AMTA membership form, fill out a check made out to AMTA ($50.00) and return both to the AOMT treasurer within two weeks of notification.  The AOMT treasurer will forward both of these items and a check for the remaining amount to AMTA.</w:t>
      </w:r>
    </w:p>
    <w:p w:rsidR="00363F31" w:rsidRDefault="00363F31" w:rsidP="00363F31">
      <w:pPr>
        <w:contextualSpacing/>
      </w:pPr>
    </w:p>
    <w:p w:rsidR="00363F31" w:rsidRDefault="00363F31" w:rsidP="00363F31">
      <w:pPr>
        <w:tabs>
          <w:tab w:val="left" w:pos="2025"/>
        </w:tabs>
        <w:ind w:right="-720"/>
        <w:jc w:val="center"/>
        <w:rPr>
          <w:b/>
        </w:rPr>
      </w:pPr>
      <w:r>
        <w:rPr>
          <w:b/>
        </w:rPr>
        <w:t>APPLICATION FOR AOMT MEMBERSHIP SUPPORT FUND AWARD</w:t>
      </w:r>
    </w:p>
    <w:p w:rsidR="00363F31" w:rsidRDefault="00363F31" w:rsidP="00363F31">
      <w:pPr>
        <w:tabs>
          <w:tab w:val="left" w:pos="2025"/>
        </w:tabs>
        <w:ind w:right="-720"/>
      </w:pPr>
    </w:p>
    <w:p w:rsidR="00363F31" w:rsidRDefault="00363F31" w:rsidP="00363F31">
      <w:pPr>
        <w:tabs>
          <w:tab w:val="left" w:pos="2025"/>
        </w:tabs>
        <w:ind w:right="-720"/>
      </w:pPr>
      <w:r>
        <w:t>NAME:  _________________________________________________________________</w:t>
      </w:r>
    </w:p>
    <w:p w:rsidR="00363F31" w:rsidRDefault="00363F31" w:rsidP="00363F31">
      <w:pPr>
        <w:tabs>
          <w:tab w:val="left" w:pos="2025"/>
        </w:tabs>
        <w:ind w:right="-720"/>
      </w:pPr>
    </w:p>
    <w:p w:rsidR="00363F31" w:rsidRDefault="00363F31" w:rsidP="00363F31">
      <w:pPr>
        <w:tabs>
          <w:tab w:val="left" w:pos="2025"/>
        </w:tabs>
        <w:ind w:right="-720"/>
      </w:pPr>
      <w:r>
        <w:t>ADDRESS:  ______________________________________________________________</w:t>
      </w:r>
    </w:p>
    <w:p w:rsidR="00363F31" w:rsidRDefault="00363F31" w:rsidP="00363F31">
      <w:pPr>
        <w:tabs>
          <w:tab w:val="left" w:pos="2025"/>
        </w:tabs>
        <w:ind w:right="-720"/>
      </w:pPr>
    </w:p>
    <w:p w:rsidR="00363F31" w:rsidRDefault="00363F31" w:rsidP="00363F31">
      <w:pPr>
        <w:tabs>
          <w:tab w:val="left" w:pos="2025"/>
        </w:tabs>
        <w:ind w:right="-720"/>
      </w:pPr>
      <w:r>
        <w:t>PHONE:  _____________________   EMAIL:  ___________________________________</w:t>
      </w:r>
    </w:p>
    <w:p w:rsidR="00363F31" w:rsidRDefault="00363F31" w:rsidP="00363F31">
      <w:pPr>
        <w:tabs>
          <w:tab w:val="left" w:pos="2025"/>
        </w:tabs>
        <w:ind w:right="-720"/>
      </w:pPr>
    </w:p>
    <w:p w:rsidR="00363F31" w:rsidRPr="008746FD" w:rsidRDefault="00363F31" w:rsidP="00363F31">
      <w:pPr>
        <w:tabs>
          <w:tab w:val="left" w:pos="2025"/>
        </w:tabs>
        <w:ind w:right="-720"/>
        <w:rPr>
          <w:b/>
        </w:rPr>
      </w:pPr>
      <w:r w:rsidRPr="008746FD">
        <w:rPr>
          <w:b/>
        </w:rPr>
        <w:t>In 150-200 words, provide reasons for needing assistance to pay AMTA membership dues.</w:t>
      </w:r>
    </w:p>
    <w:p w:rsidR="00363F31" w:rsidRDefault="00363F31" w:rsidP="00FB45F7"/>
    <w:p w:rsidR="00363F31" w:rsidRDefault="00363F31" w:rsidP="00363F31">
      <w:pPr>
        <w:pStyle w:val="Standard"/>
      </w:pPr>
      <w:r>
        <w:t xml:space="preserve">Return completed application to: Debbie Bates, MA, MT-BC, </w:t>
      </w:r>
      <w:proofErr w:type="gramStart"/>
      <w:r>
        <w:t>4254</w:t>
      </w:r>
      <w:proofErr w:type="gramEnd"/>
      <w:r>
        <w:t xml:space="preserve"> Bridgewater Pkwy. </w:t>
      </w:r>
      <w:r w:rsidRPr="001929D7">
        <w:t xml:space="preserve"> #203</w:t>
      </w:r>
    </w:p>
    <w:p w:rsidR="00363F31" w:rsidRDefault="00363F31" w:rsidP="00363F31">
      <w:pPr>
        <w:pStyle w:val="Standard"/>
      </w:pPr>
      <w:r>
        <w:t xml:space="preserve">   </w:t>
      </w:r>
      <w:r>
        <w:tab/>
        <w:t xml:space="preserve">Stow, OH 44224 or email to </w:t>
      </w:r>
      <w:hyperlink r:id="rId7" w:history="1">
        <w:r w:rsidRPr="00CF2D4F">
          <w:rPr>
            <w:rStyle w:val="Hyperlink"/>
          </w:rPr>
          <w:t>pastpresident@aomt.org</w:t>
        </w:r>
      </w:hyperlink>
      <w:r>
        <w:t xml:space="preserve">. </w:t>
      </w:r>
    </w:p>
    <w:sectPr w:rsidR="00363F31" w:rsidSect="000E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9F" w:rsidRDefault="00881D9F" w:rsidP="004D34D1">
      <w:r>
        <w:separator/>
      </w:r>
    </w:p>
  </w:endnote>
  <w:endnote w:type="continuationSeparator" w:id="0">
    <w:p w:rsidR="00881D9F" w:rsidRDefault="00881D9F" w:rsidP="004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D" w:rsidRDefault="00874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D" w:rsidRDefault="00874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D" w:rsidRDefault="0087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9F" w:rsidRDefault="00881D9F" w:rsidP="004D34D1">
      <w:r>
        <w:separator/>
      </w:r>
    </w:p>
  </w:footnote>
  <w:footnote w:type="continuationSeparator" w:id="0">
    <w:p w:rsidR="00881D9F" w:rsidRDefault="00881D9F" w:rsidP="004D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D" w:rsidRDefault="00874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D1" w:rsidRDefault="00881D9F" w:rsidP="004D34D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8.25pt;margin-top:18.75pt;width:31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" stroked="f">
          <v:textbox>
            <w:txbxContent>
              <w:p w:rsidR="004D34D1" w:rsidRPr="00DD0D27" w:rsidRDefault="004D34D1" w:rsidP="004D34D1">
                <w:pPr>
                  <w:jc w:val="center"/>
                  <w:rPr>
                    <w:rFonts w:ascii="Georgia" w:hAnsi="Georgia"/>
                    <w:sz w:val="32"/>
                    <w:szCs w:val="32"/>
                  </w:rPr>
                </w:pPr>
                <w:r w:rsidRPr="00DD0D27">
                  <w:rPr>
                    <w:rFonts w:ascii="Georgia" w:hAnsi="Georgia" w:cs="Arial"/>
                    <w:sz w:val="32"/>
                    <w:szCs w:val="32"/>
                  </w:rPr>
                  <w:t xml:space="preserve">The Association of Ohio Music Therapists </w:t>
                </w:r>
                <w:r w:rsidRPr="00DD0D27">
                  <w:rPr>
                    <w:rFonts w:ascii="Georgia" w:hAnsi="Georgia"/>
                    <w:sz w:val="32"/>
                    <w:szCs w:val="32"/>
                  </w:rPr>
                  <w:t>www.aomt.org</w:t>
                </w:r>
              </w:p>
            </w:txbxContent>
          </v:textbox>
        </v:shape>
      </w:pict>
    </w:r>
    <w:r w:rsidR="004D34D1">
      <w:rPr>
        <w:noProof/>
      </w:rPr>
      <w:drawing>
        <wp:inline distT="0" distB="0" distL="0" distR="0">
          <wp:extent cx="990600" cy="10573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074" cy="105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D" w:rsidRDefault="00874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7181"/>
    <w:multiLevelType w:val="hybridMultilevel"/>
    <w:tmpl w:val="6C94EA9C"/>
    <w:lvl w:ilvl="0" w:tplc="CAA21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D1"/>
    <w:rsid w:val="000E6A42"/>
    <w:rsid w:val="00242A17"/>
    <w:rsid w:val="00363F31"/>
    <w:rsid w:val="003873BD"/>
    <w:rsid w:val="004D34D1"/>
    <w:rsid w:val="00521A86"/>
    <w:rsid w:val="00550575"/>
    <w:rsid w:val="005D227E"/>
    <w:rsid w:val="008746FD"/>
    <w:rsid w:val="00881D9F"/>
    <w:rsid w:val="009716D6"/>
    <w:rsid w:val="00A53F82"/>
    <w:rsid w:val="00A97AAA"/>
    <w:rsid w:val="00B47F16"/>
    <w:rsid w:val="00D71278"/>
    <w:rsid w:val="00DD0D27"/>
    <w:rsid w:val="00E43248"/>
    <w:rsid w:val="00EA51EB"/>
    <w:rsid w:val="00FB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ED20296-09BE-4BB8-ABC5-7EECB403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D1"/>
  </w:style>
  <w:style w:type="paragraph" w:styleId="Footer">
    <w:name w:val="footer"/>
    <w:basedOn w:val="Normal"/>
    <w:link w:val="FooterChar"/>
    <w:uiPriority w:val="99"/>
    <w:unhideWhenUsed/>
    <w:rsid w:val="004D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D1"/>
  </w:style>
  <w:style w:type="paragraph" w:styleId="Salutation">
    <w:name w:val="Salutation"/>
    <w:basedOn w:val="Normal"/>
    <w:next w:val="Normal"/>
    <w:link w:val="SalutationChar"/>
    <w:rsid w:val="00242A17"/>
  </w:style>
  <w:style w:type="character" w:customStyle="1" w:styleId="SalutationChar">
    <w:name w:val="Salutation Char"/>
    <w:basedOn w:val="DefaultParagraphFont"/>
    <w:link w:val="Salutation"/>
    <w:rsid w:val="00242A1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42A17"/>
  </w:style>
  <w:style w:type="character" w:customStyle="1" w:styleId="SignatureChar">
    <w:name w:val="Signature Char"/>
    <w:basedOn w:val="DefaultParagraphFont"/>
    <w:link w:val="Signature"/>
    <w:rsid w:val="00242A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A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AAA"/>
    <w:pPr>
      <w:ind w:left="720"/>
      <w:contextualSpacing/>
    </w:pPr>
  </w:style>
  <w:style w:type="paragraph" w:customStyle="1" w:styleId="Standard">
    <w:name w:val="Standard"/>
    <w:rsid w:val="00363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president@aom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Amy Foley</cp:lastModifiedBy>
  <cp:revision>5</cp:revision>
  <dcterms:created xsi:type="dcterms:W3CDTF">2013-11-05T14:52:00Z</dcterms:created>
  <dcterms:modified xsi:type="dcterms:W3CDTF">2013-11-13T17:50:00Z</dcterms:modified>
</cp:coreProperties>
</file>